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3A12AA">
      <w:r>
        <w:lastRenderedPageBreak/>
        <w:t>Ju</w:t>
      </w:r>
      <w:r w:rsidR="00B02F54">
        <w:t>ly</w:t>
      </w:r>
      <w:r>
        <w:t xml:space="preserve"> 2</w:t>
      </w:r>
      <w:r w:rsidR="00B02F54">
        <w:t>4</w:t>
      </w:r>
      <w:r w:rsidR="002F50DB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8C185B">
        <w:rPr>
          <w:b/>
          <w:u w:val="single"/>
        </w:rPr>
        <w:t>1</w:t>
      </w:r>
      <w:r w:rsidR="00535EED">
        <w:rPr>
          <w:b/>
          <w:u w:val="single"/>
        </w:rPr>
        <w:t>6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0A1ABC" w:rsidP="008C185B">
      <w:pPr>
        <w:autoSpaceDE w:val="0"/>
        <w:autoSpaceDN w:val="0"/>
        <w:adjustRightInd w:val="0"/>
      </w:pPr>
      <w:r w:rsidRPr="000B7E0A">
        <w:t xml:space="preserve">Enclosed are revisions to </w:t>
      </w:r>
      <w:r w:rsidR="000B7E0A" w:rsidRPr="000B7E0A">
        <w:t xml:space="preserve">AT&amp;T </w:t>
      </w:r>
      <w:r w:rsidR="00F04853">
        <w:t>Corp</w:t>
      </w:r>
      <w:r w:rsidR="000B7E0A" w:rsidRPr="000B7E0A">
        <w:t>.</w:t>
      </w:r>
      <w:r w:rsidR="00F04853">
        <w:t>’s</w:t>
      </w:r>
      <w:r w:rsidR="003A4942" w:rsidRPr="000B7E0A">
        <w:t xml:space="preserve"> (“</w:t>
      </w:r>
      <w:r w:rsidR="000B7E0A" w:rsidRPr="000B7E0A">
        <w:t>AT&amp;T</w:t>
      </w:r>
      <w:r w:rsidR="00636470">
        <w:t xml:space="preserve">”) </w:t>
      </w:r>
      <w:r w:rsidR="00535EED">
        <w:t>Custom Network</w:t>
      </w:r>
      <w:r w:rsidR="00800C18">
        <w:t xml:space="preserve"> </w:t>
      </w:r>
      <w:r w:rsidR="000A71C9">
        <w:t>Services Price List</w:t>
      </w:r>
      <w:r w:rsidR="000B7E0A" w:rsidRPr="000B7E0A">
        <w:t>.</w:t>
      </w:r>
      <w:r w:rsidR="00D4247D">
        <w:t xml:space="preserve"> </w:t>
      </w:r>
      <w:r w:rsidR="00381639">
        <w:t xml:space="preserve"> </w:t>
      </w:r>
      <w:r w:rsidR="008C185B" w:rsidRPr="008C185B">
        <w:t>Th</w:t>
      </w:r>
      <w:r w:rsidR="00B02F54">
        <w:t>is</w:t>
      </w:r>
      <w:r w:rsidR="008C185B" w:rsidRPr="008C185B">
        <w:t xml:space="preserve"> filing </w:t>
      </w:r>
      <w:r w:rsidR="00B02F54">
        <w:t xml:space="preserve">increases rates for </w:t>
      </w:r>
      <w:r w:rsidR="00535EED">
        <w:t>ABN Rate Schedules 1 and Service plans.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Default="002853D7" w:rsidP="000B7E0A">
      <w:pPr>
        <w:autoSpaceDE w:val="0"/>
        <w:autoSpaceDN w:val="0"/>
        <w:adjustRightInd w:val="0"/>
      </w:pPr>
      <w:r>
        <w:t xml:space="preserve">The following price list pages are </w:t>
      </w:r>
      <w:r w:rsidR="005A5C22">
        <w:t>enclos</w:t>
      </w:r>
      <w:r>
        <w:t>ed:</w:t>
      </w:r>
    </w:p>
    <w:p w:rsidR="002853D7" w:rsidRDefault="002853D7" w:rsidP="000B7E0A">
      <w:pPr>
        <w:autoSpaceDE w:val="0"/>
        <w:autoSpaceDN w:val="0"/>
        <w:adjustRightInd w:val="0"/>
      </w:pP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Pr="002732E3">
        <w:rPr>
          <w:b/>
          <w:u w:val="single"/>
        </w:rPr>
        <w:t>Section</w:t>
      </w:r>
      <w:r>
        <w:tab/>
      </w:r>
      <w:r>
        <w:tab/>
      </w:r>
      <w:r>
        <w:tab/>
      </w:r>
      <w:r w:rsidRPr="002732E3">
        <w:rPr>
          <w:b/>
          <w:u w:val="single"/>
        </w:rPr>
        <w:t>Page</w:t>
      </w:r>
      <w:r>
        <w:tab/>
      </w:r>
      <w:r>
        <w:tab/>
      </w:r>
      <w:r>
        <w:tab/>
      </w:r>
      <w:r w:rsidRPr="002732E3">
        <w:rPr>
          <w:b/>
          <w:u w:val="single"/>
        </w:rPr>
        <w:t>Release</w:t>
      </w: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="00B02F54">
        <w:t>Price List</w:t>
      </w:r>
      <w:r>
        <w:tab/>
      </w:r>
      <w:r>
        <w:tab/>
      </w:r>
      <w:r>
        <w:tab/>
        <w:t xml:space="preserve">  </w:t>
      </w:r>
      <w:r w:rsidR="00535EED">
        <w:t>28</w:t>
      </w:r>
      <w:r>
        <w:tab/>
      </w:r>
      <w:r>
        <w:tab/>
      </w:r>
      <w:r>
        <w:tab/>
      </w:r>
      <w:r w:rsidR="00535EED">
        <w:t xml:space="preserve">    8</w:t>
      </w:r>
    </w:p>
    <w:p w:rsidR="002853D7" w:rsidRPr="000B7E0A" w:rsidRDefault="002853D7" w:rsidP="000B7E0A">
      <w:pPr>
        <w:autoSpaceDE w:val="0"/>
        <w:autoSpaceDN w:val="0"/>
        <w:adjustRightInd w:val="0"/>
      </w:pPr>
      <w:r>
        <w:tab/>
        <w:t>Price List</w:t>
      </w:r>
      <w:r>
        <w:tab/>
      </w:r>
      <w:r>
        <w:tab/>
      </w:r>
      <w:r>
        <w:tab/>
        <w:t xml:space="preserve">  </w:t>
      </w:r>
      <w:r w:rsidR="00535EED">
        <w:t>29</w:t>
      </w:r>
      <w:r>
        <w:tab/>
      </w:r>
      <w:r>
        <w:tab/>
      </w:r>
      <w:r>
        <w:tab/>
        <w:t xml:space="preserve">    </w:t>
      </w:r>
      <w:r w:rsidR="00535EED">
        <w:t>7</w:t>
      </w:r>
    </w:p>
    <w:p w:rsidR="003A4942" w:rsidRDefault="00C90C3F" w:rsidP="003A31D5">
      <w:pPr>
        <w:autoSpaceDE w:val="0"/>
        <w:autoSpaceDN w:val="0"/>
        <w:adjustRightInd w:val="0"/>
      </w:pPr>
      <w:r>
        <w:t xml:space="preserve">   </w:t>
      </w: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B02F54">
        <w:t>July</w:t>
      </w:r>
      <w:r w:rsidR="003A12AA">
        <w:t xml:space="preserve"> 2</w:t>
      </w:r>
      <w:r w:rsidR="00B02F54">
        <w:t>4</w:t>
      </w:r>
      <w:r w:rsidR="00626150">
        <w:t>, 2015</w:t>
      </w:r>
      <w:r w:rsidR="00F22F0F">
        <w:t xml:space="preserve"> with an </w:t>
      </w:r>
      <w:r>
        <w:t xml:space="preserve">effective date of </w:t>
      </w:r>
      <w:r w:rsidR="00B02F54">
        <w:t xml:space="preserve">August </w:t>
      </w:r>
      <w:r w:rsidR="00535EED">
        <w:t>1</w:t>
      </w:r>
      <w:r w:rsidR="00626150">
        <w:t>, 2015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3A12AA" w:rsidRDefault="003C68A8">
      <w:pPr>
        <w:rPr>
          <w:noProof/>
        </w:rPr>
      </w:pPr>
      <w:r>
        <w:rPr>
          <w:noProof/>
        </w:rPr>
        <w:drawing>
          <wp:inline distT="0" distB="0" distL="0" distR="0" wp14:anchorId="21D8642B" wp14:editId="3AC4742B">
            <wp:extent cx="1821180" cy="480060"/>
            <wp:effectExtent l="0" t="0" r="762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</w:pPr>
      <w:r>
        <w:t>Enclosure</w:t>
      </w:r>
      <w:r w:rsidR="0087403A">
        <w:t>s</w:t>
      </w:r>
    </w:p>
    <w:p w:rsidR="007B792F" w:rsidRDefault="007B792F">
      <w:pPr>
        <w:widowControl w:val="0"/>
      </w:pPr>
    </w:p>
    <w:p w:rsidR="00D63283" w:rsidRDefault="00D63283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C632EE">
      <w:pPr>
        <w:widowControl w:val="0"/>
        <w:ind w:left="720" w:firstLine="720"/>
        <w:rPr>
          <w:rFonts w:ascii="Arial" w:hAnsi="Arial" w:cs="Arial"/>
          <w:sz w:val="20"/>
          <w:szCs w:val="20"/>
        </w:rPr>
      </w:pPr>
      <w:r>
        <w:t xml:space="preserve">     </w:t>
      </w:r>
      <w:r w:rsidR="00D25145">
        <w:t xml:space="preserve">      </w:t>
      </w:r>
      <w:r>
        <w:t xml:space="preserve"> </w:t>
      </w: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5240D"/>
    <w:rsid w:val="00083244"/>
    <w:rsid w:val="000A1ABC"/>
    <w:rsid w:val="000A71C9"/>
    <w:rsid w:val="000B7E0A"/>
    <w:rsid w:val="000C3C40"/>
    <w:rsid w:val="000F1AA3"/>
    <w:rsid w:val="000F216F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F14FD"/>
    <w:rsid w:val="00222803"/>
    <w:rsid w:val="00244AFB"/>
    <w:rsid w:val="0025791B"/>
    <w:rsid w:val="002732E3"/>
    <w:rsid w:val="002853D7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12AA"/>
    <w:rsid w:val="003A31D5"/>
    <w:rsid w:val="003A4942"/>
    <w:rsid w:val="003C68A8"/>
    <w:rsid w:val="003D1CD8"/>
    <w:rsid w:val="003E46EC"/>
    <w:rsid w:val="00412454"/>
    <w:rsid w:val="004137BF"/>
    <w:rsid w:val="004179FA"/>
    <w:rsid w:val="00444374"/>
    <w:rsid w:val="00465F1A"/>
    <w:rsid w:val="00484DF5"/>
    <w:rsid w:val="004A7805"/>
    <w:rsid w:val="004E3AB0"/>
    <w:rsid w:val="0050323E"/>
    <w:rsid w:val="005167A8"/>
    <w:rsid w:val="00520576"/>
    <w:rsid w:val="0052243D"/>
    <w:rsid w:val="0052357F"/>
    <w:rsid w:val="00530AC2"/>
    <w:rsid w:val="005314A1"/>
    <w:rsid w:val="00535EED"/>
    <w:rsid w:val="00576A04"/>
    <w:rsid w:val="00582A8B"/>
    <w:rsid w:val="00591DF9"/>
    <w:rsid w:val="005A5C22"/>
    <w:rsid w:val="005C4413"/>
    <w:rsid w:val="005F2B00"/>
    <w:rsid w:val="005F4F34"/>
    <w:rsid w:val="005F676F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36354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797"/>
    <w:rsid w:val="009338CA"/>
    <w:rsid w:val="00973E82"/>
    <w:rsid w:val="009905E2"/>
    <w:rsid w:val="00991F49"/>
    <w:rsid w:val="009A5D3D"/>
    <w:rsid w:val="009B23E3"/>
    <w:rsid w:val="009D39C6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AF2FF3"/>
    <w:rsid w:val="00B02F54"/>
    <w:rsid w:val="00B168B0"/>
    <w:rsid w:val="00B253E8"/>
    <w:rsid w:val="00B41C3D"/>
    <w:rsid w:val="00B4691D"/>
    <w:rsid w:val="00B55663"/>
    <w:rsid w:val="00B57706"/>
    <w:rsid w:val="00B72178"/>
    <w:rsid w:val="00B77DD9"/>
    <w:rsid w:val="00BA1561"/>
    <w:rsid w:val="00BA4034"/>
    <w:rsid w:val="00BB6805"/>
    <w:rsid w:val="00BE1351"/>
    <w:rsid w:val="00BE6573"/>
    <w:rsid w:val="00C174DD"/>
    <w:rsid w:val="00C33721"/>
    <w:rsid w:val="00C47301"/>
    <w:rsid w:val="00C600AA"/>
    <w:rsid w:val="00C632EE"/>
    <w:rsid w:val="00C7713B"/>
    <w:rsid w:val="00C90C3F"/>
    <w:rsid w:val="00CA104C"/>
    <w:rsid w:val="00CA1E85"/>
    <w:rsid w:val="00CB2319"/>
    <w:rsid w:val="00CB6A33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5:docId w15:val="{57C5FBAC-19AE-4858-9F4C-47B11C67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774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2014-08-15T17:59:00Z</cp:lastPrinted>
  <dcterms:created xsi:type="dcterms:W3CDTF">2015-07-31T15:21:00Z</dcterms:created>
  <dcterms:modified xsi:type="dcterms:W3CDTF">2015-07-31T15:21:00Z</dcterms:modified>
</cp:coreProperties>
</file>