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A9" w:rsidRDefault="00AD69E3">
      <w:pPr>
        <w:pStyle w:val="BodyText"/>
        <w:spacing w:before="80" w:line="200" w:lineRule="exact"/>
        <w:ind w:left="3567" w:right="4570"/>
        <w:jc w:val="center"/>
      </w:pPr>
      <w:bookmarkStart w:id="0" w:name="_GoBack"/>
      <w:bookmarkEnd w:id="0"/>
      <w:r>
        <w:t>AT&amp;T</w:t>
      </w:r>
      <w:r>
        <w:rPr>
          <w:spacing w:val="-8"/>
        </w:rPr>
        <w:t xml:space="preserve"> </w:t>
      </w:r>
      <w:r>
        <w:t>CORP.</w:t>
      </w:r>
      <w:r>
        <w:rPr>
          <w:spacing w:val="-9"/>
        </w:rPr>
        <w:t xml:space="preserve"> </w:t>
      </w:r>
      <w:r>
        <w:t>UTAH PRICE</w:t>
      </w:r>
      <w:r>
        <w:rPr>
          <w:spacing w:val="-11"/>
        </w:rPr>
        <w:t xml:space="preserve"> </w:t>
      </w:r>
      <w:r>
        <w:t>LIST</w:t>
      </w:r>
    </w:p>
    <w:p w:rsidR="000A33A9" w:rsidRDefault="00AD69E3">
      <w:pPr>
        <w:pStyle w:val="BodyText"/>
        <w:spacing w:line="208" w:lineRule="exact"/>
        <w:ind w:left="3080" w:right="4083"/>
        <w:jc w:val="center"/>
      </w:pPr>
      <w:r>
        <w:t>LOCAL</w:t>
      </w:r>
      <w:r>
        <w:rPr>
          <w:spacing w:val="-13"/>
        </w:rPr>
        <w:t xml:space="preserve"> </w:t>
      </w:r>
      <w:r>
        <w:t>EXCHANGE</w:t>
      </w:r>
      <w:r>
        <w:rPr>
          <w:spacing w:val="-13"/>
        </w:rPr>
        <w:t xml:space="preserve"> </w:t>
      </w:r>
      <w:r>
        <w:t>SERVICES</w:t>
      </w:r>
    </w:p>
    <w:p w:rsidR="000A33A9" w:rsidRDefault="00AD69E3">
      <w:pPr>
        <w:pStyle w:val="BodyText"/>
        <w:tabs>
          <w:tab w:val="left" w:pos="7946"/>
        </w:tabs>
        <w:spacing w:line="199" w:lineRule="exact"/>
        <w:ind w:left="147"/>
      </w:pPr>
      <w:r>
        <w:t>ISSUED:</w:t>
      </w:r>
      <w:r>
        <w:rPr>
          <w:spacing w:val="-9"/>
        </w:rPr>
        <w:t xml:space="preserve"> </w:t>
      </w:r>
      <w:r>
        <w:t>November</w:t>
      </w:r>
      <w:r>
        <w:rPr>
          <w:spacing w:val="-9"/>
        </w:rPr>
        <w:t xml:space="preserve"> </w:t>
      </w:r>
      <w:r>
        <w:t>20,</w:t>
      </w:r>
      <w:r>
        <w:rPr>
          <w:spacing w:val="-9"/>
        </w:rPr>
        <w:t xml:space="preserve"> </w:t>
      </w:r>
      <w:r>
        <w:t>2015</w:t>
      </w:r>
      <w:r>
        <w:tab/>
        <w:t>Section</w:t>
      </w:r>
      <w:r>
        <w:rPr>
          <w:spacing w:val="-9"/>
        </w:rPr>
        <w:t xml:space="preserve"> </w:t>
      </w:r>
      <w:r>
        <w:t>7</w:t>
      </w:r>
    </w:p>
    <w:p w:rsidR="000A33A9" w:rsidRDefault="00AD69E3">
      <w:pPr>
        <w:pStyle w:val="BodyText"/>
        <w:tabs>
          <w:tab w:val="left" w:pos="8306"/>
        </w:tabs>
        <w:spacing w:line="200" w:lineRule="exact"/>
        <w:ind w:left="147"/>
      </w:pPr>
      <w:r>
        <w:t>EFFECTIVE:</w:t>
      </w:r>
      <w:r>
        <w:rPr>
          <w:spacing w:val="-10"/>
        </w:rPr>
        <w:t xml:space="preserve"> </w:t>
      </w:r>
      <w:r>
        <w:t>November</w:t>
      </w:r>
      <w:r>
        <w:rPr>
          <w:spacing w:val="-10"/>
        </w:rPr>
        <w:t xml:space="preserve"> </w:t>
      </w:r>
      <w:r>
        <w:t>30,</w:t>
      </w:r>
      <w:r>
        <w:rPr>
          <w:spacing w:val="-10"/>
        </w:rPr>
        <w:t xml:space="preserve"> </w:t>
      </w:r>
      <w:r>
        <w:t>2015</w:t>
      </w:r>
      <w:r>
        <w:tab/>
        <w:t>Page</w:t>
      </w:r>
      <w:r>
        <w:rPr>
          <w:spacing w:val="-6"/>
        </w:rPr>
        <w:t xml:space="preserve"> </w:t>
      </w:r>
      <w:r>
        <w:t>7</w:t>
      </w:r>
    </w:p>
    <w:p w:rsidR="000A33A9" w:rsidRDefault="00AD69E3">
      <w:pPr>
        <w:pStyle w:val="BodyText"/>
        <w:tabs>
          <w:tab w:val="left" w:pos="7827"/>
        </w:tabs>
        <w:spacing w:line="214" w:lineRule="exact"/>
        <w:ind w:left="118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Release: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14"/>
          <w:w w:val="99"/>
          <w:u w:val="single" w:color="000000"/>
        </w:rPr>
        <w:t xml:space="preserve"> </w:t>
      </w:r>
    </w:p>
    <w:p w:rsidR="000A33A9" w:rsidRDefault="000A33A9">
      <w:pPr>
        <w:spacing w:before="4"/>
        <w:rPr>
          <w:rFonts w:ascii="Courier New" w:eastAsia="Courier New" w:hAnsi="Courier New" w:cs="Courier New"/>
          <w:sz w:val="10"/>
          <w:szCs w:val="10"/>
        </w:rPr>
      </w:pPr>
    </w:p>
    <w:p w:rsidR="000A33A9" w:rsidRDefault="00AD69E3">
      <w:pPr>
        <w:pStyle w:val="BodyText"/>
        <w:spacing w:before="85"/>
        <w:ind w:left="2779"/>
      </w:pPr>
      <w:r>
        <w:t>7.</w:t>
      </w:r>
      <w:r>
        <w:rPr>
          <w:spacing w:val="-9"/>
        </w:rPr>
        <w:t xml:space="preserve"> </w:t>
      </w:r>
      <w:r>
        <w:t>AT&amp;T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EXCHANGE</w:t>
      </w:r>
      <w:r>
        <w:rPr>
          <w:spacing w:val="-8"/>
        </w:rPr>
        <w:t xml:space="preserve"> </w:t>
      </w:r>
      <w:r>
        <w:t>SERVICES</w:t>
      </w:r>
    </w:p>
    <w:p w:rsidR="000A33A9" w:rsidRDefault="00AD69E3">
      <w:pPr>
        <w:pStyle w:val="BodyText"/>
        <w:numPr>
          <w:ilvl w:val="1"/>
          <w:numId w:val="1"/>
        </w:numPr>
        <w:tabs>
          <w:tab w:val="left" w:pos="748"/>
        </w:tabs>
        <w:spacing w:before="174"/>
      </w:pPr>
      <w:r>
        <w:t>FEATURES</w:t>
      </w:r>
      <w:r>
        <w:rPr>
          <w:spacing w:val="-23"/>
        </w:rPr>
        <w:t xml:space="preserve"> </w:t>
      </w:r>
      <w:r>
        <w:t>(continued)</w:t>
      </w:r>
    </w:p>
    <w:p w:rsidR="000A33A9" w:rsidRDefault="00AD69E3">
      <w:pPr>
        <w:pStyle w:val="BodyText"/>
        <w:numPr>
          <w:ilvl w:val="2"/>
          <w:numId w:val="1"/>
        </w:numPr>
        <w:tabs>
          <w:tab w:val="left" w:pos="1228"/>
        </w:tabs>
        <w:spacing w:before="172"/>
      </w:pPr>
      <w:r>
        <w:t>Caller</w:t>
      </w:r>
      <w:r>
        <w:rPr>
          <w:spacing w:val="-10"/>
        </w:rPr>
        <w:t xml:space="preserve"> </w:t>
      </w:r>
      <w:r>
        <w:t>ID</w:t>
      </w:r>
      <w:r>
        <w:rPr>
          <w:spacing w:val="-10"/>
        </w:rPr>
        <w:t xml:space="preserve"> </w:t>
      </w:r>
      <w:r>
        <w:t>Blocking-Per</w:t>
      </w:r>
      <w:r>
        <w:rPr>
          <w:spacing w:val="-10"/>
        </w:rPr>
        <w:t xml:space="preserve"> </w:t>
      </w:r>
      <w:r>
        <w:t>Call.</w:t>
      </w:r>
    </w:p>
    <w:p w:rsidR="000A33A9" w:rsidRDefault="000A33A9">
      <w:pPr>
        <w:spacing w:before="1"/>
        <w:rPr>
          <w:rFonts w:ascii="Courier New" w:eastAsia="Courier New" w:hAnsi="Courier New" w:cs="Courier New"/>
          <w:sz w:val="17"/>
          <w:szCs w:val="17"/>
        </w:rPr>
      </w:pPr>
    </w:p>
    <w:p w:rsidR="000A33A9" w:rsidRDefault="00AD69E3">
      <w:pPr>
        <w:pStyle w:val="BodyText"/>
        <w:tabs>
          <w:tab w:val="left" w:pos="5546"/>
          <w:tab w:val="left" w:pos="8306"/>
        </w:tabs>
        <w:spacing w:line="211" w:lineRule="auto"/>
        <w:ind w:right="911"/>
      </w:pPr>
      <w:r>
        <w:t>Caller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blocking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basis.</w:t>
      </w:r>
      <w:r>
        <w:tab/>
      </w:r>
      <w:r>
        <w:rPr>
          <w:w w:val="95"/>
        </w:rPr>
        <w:t>Caller</w:t>
      </w:r>
      <w:r>
        <w:rPr>
          <w:w w:val="99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t>Blocking</w:t>
      </w:r>
      <w:r>
        <w:rPr>
          <w:spacing w:val="-7"/>
        </w:rPr>
        <w:t xml:space="preserve"> </w:t>
      </w:r>
      <w:proofErr w:type="gramStart"/>
      <w:r>
        <w:t>Per</w:t>
      </w:r>
      <w:proofErr w:type="gramEnd"/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automatically</w:t>
      </w:r>
      <w:r>
        <w:rPr>
          <w:spacing w:val="-8"/>
        </w:rPr>
        <w:t xml:space="preserve"> </w:t>
      </w:r>
      <w:r>
        <w:t>enabled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customers</w:t>
      </w:r>
      <w:r>
        <w:rPr>
          <w:w w:val="9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AT&amp;T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Exchange</w:t>
      </w:r>
      <w:r>
        <w:rPr>
          <w:spacing w:val="-9"/>
        </w:rPr>
        <w:t xml:space="preserve"> </w:t>
      </w:r>
      <w:r>
        <w:t>Services.</w:t>
      </w:r>
      <w:r>
        <w:tab/>
        <w:t>The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Caller</w:t>
      </w:r>
      <w:r>
        <w:rPr>
          <w:spacing w:val="-6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required.</w:t>
      </w:r>
    </w:p>
    <w:p w:rsidR="000A33A9" w:rsidRDefault="000A33A9">
      <w:pPr>
        <w:spacing w:before="7"/>
        <w:rPr>
          <w:rFonts w:ascii="Courier New" w:eastAsia="Courier New" w:hAnsi="Courier New" w:cs="Courier New"/>
          <w:sz w:val="16"/>
          <w:szCs w:val="16"/>
        </w:rPr>
      </w:pPr>
    </w:p>
    <w:p w:rsidR="000A33A9" w:rsidRDefault="00AD69E3">
      <w:pPr>
        <w:pStyle w:val="BodyText"/>
        <w:tabs>
          <w:tab w:val="left" w:pos="5666"/>
        </w:tabs>
        <w:spacing w:line="200" w:lineRule="exact"/>
        <w:ind w:right="1151"/>
      </w:pPr>
      <w:r>
        <w:t>Caller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Blocking-Per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activated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dialing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special</w:t>
      </w:r>
      <w:r>
        <w:rPr>
          <w:w w:val="99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(*67)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placing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call.</w:t>
      </w:r>
      <w:r>
        <w:tab/>
        <w:t>Blocking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activated</w:t>
      </w:r>
      <w:r>
        <w:rPr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outgoing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only.</w:t>
      </w:r>
    </w:p>
    <w:p w:rsidR="000A33A9" w:rsidRDefault="000A33A9">
      <w:pPr>
        <w:spacing w:before="2"/>
        <w:rPr>
          <w:rFonts w:ascii="Courier New" w:eastAsia="Courier New" w:hAnsi="Courier New" w:cs="Courier New"/>
          <w:sz w:val="17"/>
          <w:szCs w:val="17"/>
        </w:rPr>
      </w:pPr>
    </w:p>
    <w:p w:rsidR="000A33A9" w:rsidRDefault="00AD69E3">
      <w:pPr>
        <w:pStyle w:val="BodyText"/>
      </w:pPr>
      <w:r>
        <w:t>Caller</w:t>
      </w:r>
      <w:r>
        <w:rPr>
          <w:spacing w:val="-9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t>Blocking-Per</w:t>
      </w:r>
      <w:r>
        <w:rPr>
          <w:spacing w:val="-8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charge.</w:t>
      </w:r>
    </w:p>
    <w:p w:rsidR="000A33A9" w:rsidRDefault="000A33A9">
      <w:pPr>
        <w:sectPr w:rsidR="000A33A9">
          <w:type w:val="continuous"/>
          <w:pgSz w:w="12240" w:h="15840"/>
          <w:pgMar w:top="640" w:right="820" w:bottom="280" w:left="1480" w:header="720" w:footer="720" w:gutter="0"/>
          <w:cols w:space="720"/>
        </w:sectPr>
      </w:pPr>
    </w:p>
    <w:p w:rsidR="000A33A9" w:rsidRDefault="00AD69E3">
      <w:pPr>
        <w:pStyle w:val="BodyText"/>
        <w:numPr>
          <w:ilvl w:val="2"/>
          <w:numId w:val="1"/>
        </w:numPr>
        <w:tabs>
          <w:tab w:val="left" w:pos="1228"/>
        </w:tabs>
        <w:spacing w:before="174"/>
      </w:pPr>
      <w:r>
        <w:lastRenderedPageBreak/>
        <w:t>Anonymous</w:t>
      </w:r>
      <w:r>
        <w:rPr>
          <w:spacing w:val="-11"/>
        </w:rPr>
        <w:t xml:space="preserve"> </w:t>
      </w:r>
      <w:r>
        <w:t>Call</w:t>
      </w:r>
      <w:r>
        <w:rPr>
          <w:spacing w:val="-11"/>
        </w:rPr>
        <w:t xml:space="preserve"> </w:t>
      </w:r>
      <w:r>
        <w:t>Rejection</w:t>
      </w:r>
      <w:r>
        <w:rPr>
          <w:spacing w:val="-11"/>
        </w:rPr>
        <w:t xml:space="preserve"> </w:t>
      </w:r>
      <w:r>
        <w:t>(ACR)</w:t>
      </w:r>
    </w:p>
    <w:p w:rsidR="000A33A9" w:rsidRDefault="000A33A9">
      <w:pPr>
        <w:spacing w:before="10"/>
        <w:rPr>
          <w:rFonts w:ascii="Courier New" w:eastAsia="Courier New" w:hAnsi="Courier New" w:cs="Courier New"/>
          <w:sz w:val="16"/>
          <w:szCs w:val="16"/>
        </w:rPr>
      </w:pPr>
    </w:p>
    <w:p w:rsidR="000A33A9" w:rsidRDefault="00AD69E3">
      <w:pPr>
        <w:pStyle w:val="BodyText"/>
        <w:tabs>
          <w:tab w:val="left" w:pos="2307"/>
        </w:tabs>
        <w:spacing w:line="212" w:lineRule="auto"/>
        <w:ind w:right="119"/>
      </w:pPr>
      <w:r>
        <w:t>This</w:t>
      </w:r>
      <w:r>
        <w:rPr>
          <w:spacing w:val="-9"/>
        </w:rPr>
        <w:t xml:space="preserve"> </w:t>
      </w:r>
      <w:r>
        <w:t>feature</w:t>
      </w:r>
      <w:r>
        <w:rPr>
          <w:spacing w:val="-8"/>
        </w:rPr>
        <w:t xml:space="preserve"> </w:t>
      </w:r>
      <w:r>
        <w:t>allows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subscriber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automatically</w:t>
      </w:r>
      <w:r>
        <w:rPr>
          <w:spacing w:val="-8"/>
        </w:rPr>
        <w:t xml:space="preserve"> </w:t>
      </w:r>
      <w:r>
        <w:t>reject</w:t>
      </w:r>
      <w:r>
        <w:rPr>
          <w:spacing w:val="-9"/>
        </w:rPr>
        <w:t xml:space="preserve"> </w:t>
      </w:r>
      <w:r>
        <w:t>calls</w:t>
      </w:r>
      <w:r>
        <w:rPr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callers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block</w:t>
      </w:r>
      <w:r>
        <w:rPr>
          <w:spacing w:val="-7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telephone</w:t>
      </w:r>
      <w:r>
        <w:rPr>
          <w:w w:val="99"/>
        </w:rPr>
        <w:t xml:space="preserve"> </w:t>
      </w:r>
      <w:r>
        <w:rPr>
          <w:w w:val="95"/>
        </w:rPr>
        <w:t>number.</w:t>
      </w:r>
      <w:r>
        <w:rPr>
          <w:w w:val="95"/>
        </w:rPr>
        <w:tab/>
      </w:r>
      <w:r>
        <w:t>Customers</w:t>
      </w:r>
      <w:r>
        <w:rPr>
          <w:spacing w:val="-10"/>
        </w:rPr>
        <w:t xml:space="preserve"> </w:t>
      </w:r>
      <w:r>
        <w:t>activate</w:t>
      </w:r>
      <w:r>
        <w:rPr>
          <w:spacing w:val="-10"/>
        </w:rPr>
        <w:t xml:space="preserve"> </w:t>
      </w:r>
      <w:r>
        <w:t>Anonymous</w:t>
      </w:r>
      <w:r>
        <w:rPr>
          <w:spacing w:val="-10"/>
        </w:rPr>
        <w:t xml:space="preserve"> </w:t>
      </w:r>
      <w:r>
        <w:t>Call</w:t>
      </w:r>
      <w:r>
        <w:rPr>
          <w:spacing w:val="-10"/>
        </w:rPr>
        <w:t xml:space="preserve"> </w:t>
      </w:r>
      <w:r>
        <w:t>Rejection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pressing</w:t>
      </w:r>
    </w:p>
    <w:p w:rsidR="000A33A9" w:rsidRDefault="00AD69E3">
      <w:pPr>
        <w:pStyle w:val="BodyText"/>
        <w:tabs>
          <w:tab w:val="left" w:pos="1947"/>
          <w:tab w:val="left" w:pos="6266"/>
        </w:tabs>
        <w:spacing w:line="211" w:lineRule="auto"/>
        <w:ind w:right="477"/>
      </w:pPr>
      <w:r>
        <w:rPr>
          <w:w w:val="95"/>
        </w:rPr>
        <w:t>*77.</w:t>
      </w:r>
      <w:r>
        <w:rPr>
          <w:w w:val="95"/>
        </w:rPr>
        <w:tab/>
      </w:r>
      <w:r>
        <w:t>Customers</w:t>
      </w:r>
      <w:r>
        <w:rPr>
          <w:spacing w:val="-7"/>
        </w:rPr>
        <w:t xml:space="preserve"> </w:t>
      </w:r>
      <w:r>
        <w:t>cancel</w:t>
      </w:r>
      <w:r>
        <w:rPr>
          <w:spacing w:val="-6"/>
        </w:rPr>
        <w:t xml:space="preserve"> </w:t>
      </w:r>
      <w:r>
        <w:t>ACR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pressing</w:t>
      </w:r>
      <w:r>
        <w:rPr>
          <w:spacing w:val="-6"/>
        </w:rPr>
        <w:t xml:space="preserve"> </w:t>
      </w:r>
      <w:r>
        <w:t>*87.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block</w:t>
      </w:r>
      <w:r>
        <w:rPr>
          <w:w w:val="99"/>
        </w:rPr>
        <w:t xml:space="preserve"> </w:t>
      </w:r>
      <w:r>
        <w:t>calls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unavailable.</w:t>
      </w:r>
      <w:r>
        <w:tab/>
        <w:t>By</w:t>
      </w:r>
      <w:r>
        <w:rPr>
          <w:spacing w:val="-6"/>
        </w:rPr>
        <w:t xml:space="preserve"> </w:t>
      </w:r>
      <w:r>
        <w:t>turning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w w:val="99"/>
        </w:rPr>
        <w:t xml:space="preserve"> </w:t>
      </w:r>
      <w:r>
        <w:t>application,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inadvertently</w:t>
      </w:r>
      <w:r>
        <w:rPr>
          <w:spacing w:val="-7"/>
        </w:rPr>
        <w:t xml:space="preserve"> </w:t>
      </w:r>
      <w:r>
        <w:t>block</w:t>
      </w:r>
      <w:r>
        <w:rPr>
          <w:spacing w:val="-8"/>
        </w:rPr>
        <w:t xml:space="preserve"> </w:t>
      </w:r>
      <w:r>
        <w:t>calls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receive.</w:t>
      </w:r>
    </w:p>
    <w:p w:rsidR="000A33A9" w:rsidRDefault="000A33A9">
      <w:pPr>
        <w:spacing w:before="8"/>
        <w:rPr>
          <w:rFonts w:ascii="Courier New" w:eastAsia="Courier New" w:hAnsi="Courier New" w:cs="Courier New"/>
          <w:sz w:val="17"/>
          <w:szCs w:val="17"/>
        </w:rPr>
      </w:pPr>
    </w:p>
    <w:p w:rsidR="000A33A9" w:rsidRDefault="00AD69E3">
      <w:pPr>
        <w:pStyle w:val="BodyText"/>
        <w:tabs>
          <w:tab w:val="left" w:pos="7466"/>
        </w:tabs>
        <w:spacing w:line="211" w:lineRule="auto"/>
        <w:ind w:right="239"/>
      </w:pPr>
      <w:r>
        <w:t>Blocked</w:t>
      </w:r>
      <w:r>
        <w:rPr>
          <w:spacing w:val="-6"/>
        </w:rPr>
        <w:t xml:space="preserve"> </w:t>
      </w:r>
      <w:r>
        <w:t>calls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calls</w:t>
      </w:r>
      <w:r>
        <w:rPr>
          <w:spacing w:val="-6"/>
        </w:rPr>
        <w:t xml:space="preserve"> </w:t>
      </w:r>
      <w:r>
        <w:t>marked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routed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w w:val="99"/>
        </w:rPr>
        <w:t xml:space="preserve"> </w:t>
      </w:r>
      <w:r>
        <w:t>announcement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w w:val="99"/>
        </w:rPr>
        <w:t xml:space="preserve"> </w:t>
      </w:r>
      <w:r>
        <w:t>accepting</w:t>
      </w:r>
      <w:r>
        <w:rPr>
          <w:spacing w:val="-9"/>
        </w:rPr>
        <w:t xml:space="preserve"> </w:t>
      </w:r>
      <w:r>
        <w:t>calls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parties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numbers.</w:t>
      </w:r>
      <w:r>
        <w:tab/>
        <w:t>Anonymous</w:t>
      </w:r>
      <w:r>
        <w:rPr>
          <w:w w:val="9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Rejections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automatically</w:t>
      </w:r>
      <w:r>
        <w:rPr>
          <w:spacing w:val="-9"/>
        </w:rPr>
        <w:t xml:space="preserve"> </w:t>
      </w:r>
      <w:r>
        <w:t>provisioned</w:t>
      </w:r>
      <w:r>
        <w:rPr>
          <w:spacing w:val="-9"/>
        </w:rPr>
        <w:t xml:space="preserve"> </w:t>
      </w:r>
      <w:r>
        <w:t>(free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charge)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AT&amp;T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Caller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customers.</w:t>
      </w:r>
    </w:p>
    <w:p w:rsidR="000A33A9" w:rsidRDefault="000A33A9">
      <w:pPr>
        <w:rPr>
          <w:rFonts w:ascii="Courier New" w:eastAsia="Courier New" w:hAnsi="Courier New" w:cs="Courier New"/>
          <w:sz w:val="16"/>
          <w:szCs w:val="16"/>
        </w:rPr>
      </w:pPr>
    </w:p>
    <w:p w:rsidR="000A33A9" w:rsidRDefault="00AD69E3">
      <w:pPr>
        <w:pStyle w:val="BodyText"/>
        <w:numPr>
          <w:ilvl w:val="2"/>
          <w:numId w:val="1"/>
        </w:numPr>
        <w:tabs>
          <w:tab w:val="left" w:pos="1228"/>
        </w:tabs>
      </w:pPr>
      <w:r>
        <w:t>Caller</w:t>
      </w:r>
      <w:r>
        <w:rPr>
          <w:spacing w:val="-7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Name</w:t>
      </w:r>
    </w:p>
    <w:p w:rsidR="000A33A9" w:rsidRDefault="000A33A9">
      <w:pPr>
        <w:spacing w:before="11"/>
        <w:rPr>
          <w:rFonts w:ascii="Courier New" w:eastAsia="Courier New" w:hAnsi="Courier New" w:cs="Courier New"/>
          <w:sz w:val="15"/>
          <w:szCs w:val="15"/>
        </w:rPr>
      </w:pPr>
    </w:p>
    <w:p w:rsidR="000A33A9" w:rsidRDefault="00AD69E3">
      <w:pPr>
        <w:pStyle w:val="BodyText"/>
        <w:spacing w:line="200" w:lineRule="exact"/>
        <w:jc w:val="both"/>
      </w:pPr>
      <w:r>
        <w:t>This</w:t>
      </w:r>
      <w:r>
        <w:rPr>
          <w:spacing w:val="-7"/>
        </w:rPr>
        <w:t xml:space="preserve"> </w:t>
      </w:r>
      <w:r>
        <w:t>feature</w:t>
      </w:r>
      <w:r>
        <w:rPr>
          <w:spacing w:val="-6"/>
        </w:rPr>
        <w:t xml:space="preserve"> </w:t>
      </w:r>
      <w:r>
        <w:t>permits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w w:val="99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made.</w:t>
      </w:r>
      <w:r>
        <w:rPr>
          <w:spacing w:val="1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delivered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customer-provided</w:t>
      </w:r>
      <w:r>
        <w:rPr>
          <w:spacing w:val="-8"/>
        </w:rPr>
        <w:t xml:space="preserve"> </w:t>
      </w:r>
      <w:r>
        <w:t>display</w:t>
      </w:r>
      <w:r>
        <w:rPr>
          <w:spacing w:val="-8"/>
        </w:rPr>
        <w:t xml:space="preserve"> </w:t>
      </w:r>
      <w:r>
        <w:t>device.</w:t>
      </w:r>
    </w:p>
    <w:p w:rsidR="000A33A9" w:rsidRDefault="000A33A9">
      <w:pPr>
        <w:spacing w:before="2"/>
        <w:rPr>
          <w:rFonts w:ascii="Courier New" w:eastAsia="Courier New" w:hAnsi="Courier New" w:cs="Courier New"/>
          <w:sz w:val="17"/>
          <w:szCs w:val="17"/>
        </w:rPr>
      </w:pPr>
    </w:p>
    <w:p w:rsidR="000A33A9" w:rsidRDefault="00AD69E3">
      <w:pPr>
        <w:pStyle w:val="BodyText"/>
        <w:numPr>
          <w:ilvl w:val="2"/>
          <w:numId w:val="1"/>
        </w:numPr>
        <w:tabs>
          <w:tab w:val="left" w:pos="1228"/>
        </w:tabs>
      </w:pPr>
      <w:r>
        <w:t>Caller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Waiting</w:t>
      </w:r>
    </w:p>
    <w:p w:rsidR="000A33A9" w:rsidRDefault="000A33A9">
      <w:pPr>
        <w:spacing w:before="1"/>
        <w:rPr>
          <w:rFonts w:ascii="Courier New" w:eastAsia="Courier New" w:hAnsi="Courier New" w:cs="Courier New"/>
          <w:sz w:val="17"/>
          <w:szCs w:val="17"/>
        </w:rPr>
      </w:pPr>
    </w:p>
    <w:p w:rsidR="000A33A9" w:rsidRDefault="00AD69E3">
      <w:pPr>
        <w:pStyle w:val="BodyText"/>
        <w:tabs>
          <w:tab w:val="left" w:pos="3027"/>
          <w:tab w:val="left" w:pos="4106"/>
          <w:tab w:val="left" w:pos="5906"/>
        </w:tabs>
        <w:spacing w:line="211" w:lineRule="auto"/>
        <w:ind w:right="119"/>
      </w:pPr>
      <w:r>
        <w:t>This</w:t>
      </w:r>
      <w:r>
        <w:rPr>
          <w:spacing w:val="-7"/>
        </w:rPr>
        <w:t xml:space="preserve"> </w:t>
      </w:r>
      <w:r>
        <w:t>feature</w:t>
      </w:r>
      <w:r>
        <w:rPr>
          <w:spacing w:val="-6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calling</w:t>
      </w:r>
      <w:r>
        <w:rPr>
          <w:spacing w:val="-5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engaged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telephone</w:t>
      </w:r>
      <w:r>
        <w:rPr>
          <w:w w:val="99"/>
        </w:rPr>
        <w:t xml:space="preserve"> </w:t>
      </w:r>
      <w:r>
        <w:rPr>
          <w:w w:val="95"/>
        </w:rPr>
        <w:t>conversation.</w:t>
      </w:r>
      <w:r>
        <w:rPr>
          <w:w w:val="95"/>
        </w:rPr>
        <w:tab/>
      </w:r>
      <w:r>
        <w:t>Customers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subscribe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Caller</w:t>
      </w:r>
      <w:r>
        <w:rPr>
          <w:spacing w:val="-7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Call</w:t>
      </w:r>
      <w:r>
        <w:rPr>
          <w:spacing w:val="-12"/>
        </w:rPr>
        <w:t xml:space="preserve"> </w:t>
      </w:r>
      <w:r>
        <w:t>Waiting</w:t>
      </w:r>
      <w:r>
        <w:rPr>
          <w:spacing w:val="-12"/>
        </w:rPr>
        <w:t xml:space="preserve"> </w:t>
      </w:r>
      <w:r>
        <w:t>features.</w:t>
      </w:r>
      <w:r>
        <w:tab/>
        <w:t>When</w:t>
      </w:r>
      <w:r>
        <w:rPr>
          <w:spacing w:val="-8"/>
        </w:rPr>
        <w:t xml:space="preserve"> </w:t>
      </w:r>
      <w:r>
        <w:t>customers</w:t>
      </w:r>
      <w:r>
        <w:rPr>
          <w:spacing w:val="-8"/>
        </w:rPr>
        <w:t xml:space="preserve"> </w:t>
      </w:r>
      <w:r>
        <w:t>subscribe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Caller</w:t>
      </w:r>
      <w:r>
        <w:rPr>
          <w:spacing w:val="-8"/>
        </w:rPr>
        <w:t xml:space="preserve"> </w:t>
      </w:r>
      <w:r>
        <w:t>ID</w:t>
      </w:r>
      <w:r>
        <w:rPr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Waiting,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functionality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Call</w:t>
      </w:r>
      <w:r>
        <w:rPr>
          <w:w w:val="99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Caller</w:t>
      </w:r>
      <w:r>
        <w:rPr>
          <w:spacing w:val="-7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alert</w:t>
      </w:r>
      <w:r>
        <w:rPr>
          <w:spacing w:val="-6"/>
        </w:rPr>
        <w:t xml:space="preserve"> </w:t>
      </w:r>
      <w:r>
        <w:t>signal</w:t>
      </w:r>
      <w:r>
        <w:rPr>
          <w:spacing w:val="-7"/>
        </w:rPr>
        <w:t xml:space="preserve"> </w:t>
      </w:r>
      <w:r>
        <w:t>indicating</w:t>
      </w:r>
      <w:r>
        <w:rPr>
          <w:spacing w:val="-6"/>
        </w:rPr>
        <w:t xml:space="preserve"> </w:t>
      </w:r>
      <w:r>
        <w:t>that</w:t>
      </w:r>
      <w:r>
        <w:rPr>
          <w:w w:val="99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caller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attempting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call.</w:t>
      </w:r>
      <w:r>
        <w:tab/>
        <w:t>There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Caller</w:t>
      </w:r>
      <w:r>
        <w:rPr>
          <w:spacing w:val="-6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Waiting.</w:t>
      </w:r>
    </w:p>
    <w:p w:rsidR="000A33A9" w:rsidRDefault="00AD69E3">
      <w:pPr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</w:p>
    <w:p w:rsidR="000A33A9" w:rsidRDefault="000A33A9">
      <w:pPr>
        <w:rPr>
          <w:rFonts w:ascii="Courier New" w:eastAsia="Courier New" w:hAnsi="Courier New" w:cs="Courier New"/>
          <w:sz w:val="20"/>
          <w:szCs w:val="20"/>
        </w:rPr>
      </w:pPr>
    </w:p>
    <w:p w:rsidR="000A33A9" w:rsidRDefault="000A33A9">
      <w:pPr>
        <w:rPr>
          <w:rFonts w:ascii="Courier New" w:eastAsia="Courier New" w:hAnsi="Courier New" w:cs="Courier New"/>
          <w:sz w:val="20"/>
          <w:szCs w:val="20"/>
        </w:rPr>
      </w:pPr>
    </w:p>
    <w:p w:rsidR="000A33A9" w:rsidRDefault="000A33A9">
      <w:pPr>
        <w:rPr>
          <w:rFonts w:ascii="Courier New" w:eastAsia="Courier New" w:hAnsi="Courier New" w:cs="Courier New"/>
          <w:sz w:val="20"/>
          <w:szCs w:val="20"/>
        </w:rPr>
      </w:pPr>
    </w:p>
    <w:p w:rsidR="000A33A9" w:rsidRDefault="000A33A9">
      <w:pPr>
        <w:rPr>
          <w:rFonts w:ascii="Courier New" w:eastAsia="Courier New" w:hAnsi="Courier New" w:cs="Courier New"/>
          <w:sz w:val="20"/>
          <w:szCs w:val="20"/>
        </w:rPr>
      </w:pPr>
    </w:p>
    <w:p w:rsidR="000A33A9" w:rsidRDefault="000A33A9">
      <w:pPr>
        <w:spacing w:before="1"/>
        <w:rPr>
          <w:rFonts w:ascii="Courier New" w:eastAsia="Courier New" w:hAnsi="Courier New" w:cs="Courier New"/>
          <w:sz w:val="28"/>
          <w:szCs w:val="28"/>
        </w:rPr>
      </w:pPr>
    </w:p>
    <w:p w:rsidR="000A33A9" w:rsidRDefault="00AD69E3">
      <w:pPr>
        <w:pStyle w:val="BodyText"/>
        <w:spacing w:line="213" w:lineRule="exact"/>
        <w:ind w:left="285"/>
        <w:jc w:val="center"/>
      </w:pPr>
      <w:r>
        <w:t>(N)</w:t>
      </w:r>
    </w:p>
    <w:p w:rsidR="000A33A9" w:rsidRDefault="00AD69E3">
      <w:pPr>
        <w:pStyle w:val="BodyText"/>
        <w:spacing w:before="4" w:line="213" w:lineRule="auto"/>
        <w:ind w:left="387" w:right="99" w:hanging="1"/>
        <w:jc w:val="center"/>
      </w:pPr>
      <w:r>
        <w:t>|</w:t>
      </w:r>
      <w:r>
        <w:rPr>
          <w:w w:val="99"/>
        </w:rPr>
        <w:t xml:space="preserve"> </w:t>
      </w:r>
      <w:r>
        <w:rPr>
          <w:w w:val="95"/>
        </w:rPr>
        <w:t>(N)</w:t>
      </w:r>
    </w:p>
    <w:sectPr w:rsidR="000A33A9">
      <w:type w:val="continuous"/>
      <w:pgSz w:w="12240" w:h="15840"/>
      <w:pgMar w:top="640" w:right="820" w:bottom="280" w:left="1480" w:header="720" w:footer="720" w:gutter="0"/>
      <w:cols w:num="2" w:space="720" w:equalWidth="0">
        <w:col w:w="9027" w:space="64"/>
        <w:col w:w="8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90F9E"/>
    <w:multiLevelType w:val="multilevel"/>
    <w:tmpl w:val="32F0AE0A"/>
    <w:lvl w:ilvl="0">
      <w:start w:val="7"/>
      <w:numFmt w:val="decimal"/>
      <w:lvlText w:val="%1"/>
      <w:lvlJc w:val="left"/>
      <w:pPr>
        <w:ind w:left="747" w:hanging="6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7" w:hanging="600"/>
        <w:jc w:val="left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0"/>
      <w:numFmt w:val="decimal"/>
      <w:lvlText w:val="%1.%2.%3"/>
      <w:lvlJc w:val="left"/>
      <w:pPr>
        <w:ind w:left="1227" w:hanging="840"/>
        <w:jc w:val="left"/>
      </w:pPr>
      <w:rPr>
        <w:rFonts w:ascii="Courier New" w:eastAsia="Courier New" w:hAnsi="Courier New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63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5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8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A9"/>
    <w:rsid w:val="000A33A9"/>
    <w:rsid w:val="003512B3"/>
    <w:rsid w:val="00A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F63D3-56A1-4171-9796-69892CF8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7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AT&amp;T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HALL, HELEN</dc:creator>
  <cp:lastModifiedBy>Melissa Paschal</cp:lastModifiedBy>
  <cp:revision>2</cp:revision>
  <dcterms:created xsi:type="dcterms:W3CDTF">2015-11-20T16:30:00Z</dcterms:created>
  <dcterms:modified xsi:type="dcterms:W3CDTF">2015-11-20T16:30:00Z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2015-10-19T00:00:00Z</vt:filetime>
  </property>
</Properties>
</file>