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D5A0F" w14:textId="66A71FD2" w:rsidR="00A44334" w:rsidRPr="00FC0C9B" w:rsidRDefault="00A44334" w:rsidP="1C157F71">
      <w:pPr>
        <w:pStyle w:val="Heading2"/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</w:pPr>
      <w:r w:rsidRPr="1C157F71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P.S.C.U. Docket No. </w:t>
      </w:r>
      <w:r w:rsidR="00AA2690" w:rsidRPr="1C157F71"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  <w:t>2</w:t>
      </w:r>
      <w:r w:rsidR="004852D8"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  <w:t>5</w:t>
      </w:r>
      <w:r w:rsidRPr="1C157F71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-057</w:t>
      </w:r>
      <w:r w:rsidR="000645F8" w:rsidRPr="1C157F71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</w:t>
      </w:r>
      <w:r w:rsidR="00D74BE6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06</w:t>
      </w:r>
    </w:p>
    <w:p w14:paraId="4A94C3CC" w14:textId="707FBF18" w:rsidR="00A44334" w:rsidRPr="00FC0C9B" w:rsidRDefault="00A44334">
      <w:pPr>
        <w:jc w:val="right"/>
        <w:rPr>
          <w:sz w:val="24"/>
          <w:szCs w:val="24"/>
        </w:rPr>
      </w:pPr>
      <w:r w:rsidRPr="1C157F71">
        <w:rPr>
          <w:sz w:val="24"/>
          <w:szCs w:val="24"/>
        </w:rPr>
        <w:t xml:space="preserve"> </w:t>
      </w:r>
      <w:bookmarkStart w:id="0" w:name="A1"/>
      <w:bookmarkEnd w:id="0"/>
      <w:r w:rsidRPr="1C157F71">
        <w:rPr>
          <w:sz w:val="24"/>
          <w:szCs w:val="24"/>
        </w:rPr>
        <w:t xml:space="preserve">Data Request No. </w:t>
      </w:r>
      <w:r w:rsidR="00650E93" w:rsidRPr="1C157F71">
        <w:rPr>
          <w:sz w:val="24"/>
          <w:szCs w:val="24"/>
        </w:rPr>
        <w:t xml:space="preserve">MDR_22 </w:t>
      </w:r>
      <w:r w:rsidRPr="1C157F71">
        <w:rPr>
          <w:sz w:val="24"/>
          <w:szCs w:val="24"/>
        </w:rPr>
        <w:t>D.</w:t>
      </w:r>
      <w:r w:rsidR="00D32CC5" w:rsidRPr="1C157F71">
        <w:rPr>
          <w:sz w:val="24"/>
          <w:szCs w:val="24"/>
        </w:rPr>
        <w:t>0</w:t>
      </w:r>
      <w:r w:rsidRPr="1C157F71">
        <w:rPr>
          <w:sz w:val="24"/>
          <w:szCs w:val="24"/>
        </w:rPr>
        <w:t xml:space="preserve">3  </w:t>
      </w:r>
    </w:p>
    <w:p w14:paraId="4828347D" w14:textId="77777777" w:rsidR="00A44334" w:rsidRPr="00FC0C9B" w:rsidRDefault="00A44334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FC0C9B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49726EE9" w14:textId="260210D6" w:rsidR="00A44334" w:rsidRPr="00FC0C9B" w:rsidRDefault="003F4A27">
      <w:pPr>
        <w:jc w:val="right"/>
        <w:rPr>
          <w:sz w:val="24"/>
          <w:szCs w:val="24"/>
        </w:rPr>
      </w:pPr>
      <w:r w:rsidRPr="1C157F71">
        <w:rPr>
          <w:sz w:val="24"/>
          <w:szCs w:val="24"/>
        </w:rPr>
        <w:t xml:space="preserve">Date of </w:t>
      </w:r>
      <w:r w:rsidR="004852D8">
        <w:rPr>
          <w:sz w:val="24"/>
          <w:szCs w:val="24"/>
        </w:rPr>
        <w:t>EG</w:t>
      </w:r>
      <w:r w:rsidR="00F43453" w:rsidRPr="1C157F71">
        <w:rPr>
          <w:sz w:val="24"/>
          <w:szCs w:val="24"/>
        </w:rPr>
        <w:t>U</w:t>
      </w:r>
      <w:r w:rsidRPr="1C157F71">
        <w:rPr>
          <w:sz w:val="24"/>
          <w:szCs w:val="24"/>
        </w:rPr>
        <w:t xml:space="preserve"> Response</w:t>
      </w:r>
      <w:r w:rsidR="00AA2690" w:rsidRPr="1C157F71">
        <w:rPr>
          <w:sz w:val="24"/>
          <w:szCs w:val="24"/>
        </w:rPr>
        <w:t xml:space="preserve">: </w:t>
      </w:r>
      <w:r w:rsidRPr="1C157F71">
        <w:rPr>
          <w:sz w:val="24"/>
          <w:szCs w:val="24"/>
        </w:rPr>
        <w:t xml:space="preserve"> </w:t>
      </w:r>
      <w:r w:rsidR="00D74BE6">
        <w:rPr>
          <w:sz w:val="24"/>
          <w:szCs w:val="24"/>
        </w:rPr>
        <w:t>May 1</w:t>
      </w:r>
      <w:r w:rsidR="00FE79AC" w:rsidRPr="1C157F71">
        <w:rPr>
          <w:sz w:val="24"/>
          <w:szCs w:val="24"/>
        </w:rPr>
        <w:t>, 20</w:t>
      </w:r>
      <w:r w:rsidR="00AA2690" w:rsidRPr="1C157F71">
        <w:rPr>
          <w:sz w:val="24"/>
          <w:szCs w:val="24"/>
        </w:rPr>
        <w:t>2</w:t>
      </w:r>
      <w:r w:rsidR="004852D8">
        <w:rPr>
          <w:sz w:val="24"/>
          <w:szCs w:val="24"/>
        </w:rPr>
        <w:t>5</w:t>
      </w:r>
    </w:p>
    <w:p w14:paraId="4615AFC5" w14:textId="77777777" w:rsidR="00A44334" w:rsidRDefault="00A44334">
      <w:pPr>
        <w:rPr>
          <w:sz w:val="24"/>
          <w:szCs w:val="24"/>
        </w:rPr>
      </w:pPr>
    </w:p>
    <w:p w14:paraId="4904EB36" w14:textId="77777777" w:rsidR="00A44334" w:rsidRDefault="00A44334">
      <w:pPr>
        <w:rPr>
          <w:sz w:val="24"/>
          <w:szCs w:val="24"/>
        </w:rPr>
      </w:pPr>
    </w:p>
    <w:p w14:paraId="5CC05DDE" w14:textId="77777777" w:rsidR="00A44334" w:rsidRDefault="00A44334">
      <w:pPr>
        <w:ind w:left="360"/>
      </w:pPr>
      <w:bookmarkStart w:id="1" w:name="A2"/>
      <w:bookmarkStart w:id="2" w:name="BM_1_"/>
      <w:bookmarkEnd w:id="1"/>
      <w:bookmarkEnd w:id="2"/>
    </w:p>
    <w:p w14:paraId="5ADDF306" w14:textId="6C92CE06" w:rsidR="00A44334" w:rsidRDefault="00650E93" w:rsidP="00A42AEB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A44334">
        <w:rPr>
          <w:sz w:val="24"/>
          <w:szCs w:val="24"/>
        </w:rPr>
        <w:t>D.</w:t>
      </w:r>
      <w:r w:rsidR="00D32CC5">
        <w:rPr>
          <w:sz w:val="24"/>
          <w:szCs w:val="24"/>
        </w:rPr>
        <w:t>0</w:t>
      </w:r>
      <w:r w:rsidR="00A44334">
        <w:rPr>
          <w:sz w:val="24"/>
          <w:szCs w:val="24"/>
        </w:rPr>
        <w:t>3</w:t>
      </w:r>
      <w:r w:rsidR="00D32CC5">
        <w:rPr>
          <w:sz w:val="24"/>
          <w:szCs w:val="24"/>
        </w:rPr>
        <w:t xml:space="preserve">  </w:t>
      </w:r>
      <w:r w:rsidR="00A44334">
        <w:rPr>
          <w:b/>
          <w:sz w:val="24"/>
          <w:szCs w:val="24"/>
        </w:rPr>
        <w:t>Miscellaneous Information.</w:t>
      </w:r>
    </w:p>
    <w:p w14:paraId="0FC1242B" w14:textId="77777777" w:rsidR="00A44334" w:rsidRDefault="00A4433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F954A2D" w14:textId="77777777" w:rsidR="00A44334" w:rsidRDefault="00A44334" w:rsidP="00AA2690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Affiliates – Organizational Charts.  For the Base Year and Test Period and continuing To Date, the affiliates organization chart for the utility including a clear indication of affiliates, parent companies, divisions and subsidiaries indicating their regulatory status.</w:t>
      </w:r>
    </w:p>
    <w:p w14:paraId="1D4BA845" w14:textId="77777777" w:rsidR="00A44334" w:rsidRDefault="00A44334">
      <w:pPr>
        <w:ind w:left="1440"/>
        <w:rPr>
          <w:sz w:val="24"/>
          <w:szCs w:val="24"/>
        </w:rPr>
      </w:pPr>
    </w:p>
    <w:p w14:paraId="1E8D9F2C" w14:textId="6CF9692A" w:rsidR="00FC0C9B" w:rsidRDefault="00A44334" w:rsidP="61A9D3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099F3CF3">
        <w:rPr>
          <w:sz w:val="24"/>
          <w:szCs w:val="24"/>
        </w:rPr>
        <w:t>Answer:</w:t>
      </w:r>
      <w:r>
        <w:tab/>
      </w:r>
      <w:r w:rsidR="682F9224" w:rsidRPr="099F3CF3">
        <w:rPr>
          <w:sz w:val="24"/>
          <w:szCs w:val="24"/>
        </w:rPr>
        <w:t>Please see MDR_22 D.03 attachment 1 and attachment 2.</w:t>
      </w:r>
      <w:r w:rsidR="57B8D0A6" w:rsidRPr="099F3CF3">
        <w:rPr>
          <w:color w:val="00B050"/>
          <w:sz w:val="24"/>
          <w:szCs w:val="24"/>
        </w:rPr>
        <w:t xml:space="preserve"> </w:t>
      </w:r>
    </w:p>
    <w:p w14:paraId="35B23301" w14:textId="77777777" w:rsidR="000253B6" w:rsidRDefault="000253B6" w:rsidP="00EC59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42C0BBB6" w14:textId="77777777" w:rsidR="00F07B26" w:rsidRDefault="00F07B26" w:rsidP="0037519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26C912C8" w14:textId="77777777" w:rsidR="00F07B26" w:rsidRDefault="00F07B26" w:rsidP="0037519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0CCD2C09" w14:textId="68255620" w:rsidR="00B6050E" w:rsidRDefault="00B6050E" w:rsidP="099F3CF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59" w:lineRule="auto"/>
        <w:ind w:left="1440" w:hanging="1530"/>
        <w:jc w:val="both"/>
        <w:rPr>
          <w:sz w:val="24"/>
          <w:szCs w:val="24"/>
        </w:rPr>
      </w:pPr>
      <w:r w:rsidRPr="099F3CF3">
        <w:rPr>
          <w:sz w:val="24"/>
          <w:szCs w:val="24"/>
        </w:rPr>
        <w:t>Prepared by:</w:t>
      </w:r>
      <w:r>
        <w:tab/>
      </w:r>
      <w:r w:rsidR="0B528EE9" w:rsidRPr="099F3CF3">
        <w:rPr>
          <w:sz w:val="24"/>
          <w:szCs w:val="24"/>
        </w:rPr>
        <w:t xml:space="preserve">Jesse Jackson, Regulatory Consultant, EGU. </w:t>
      </w:r>
    </w:p>
    <w:p w14:paraId="694CB0D7" w14:textId="3E290E4F" w:rsidR="00AA2690" w:rsidRDefault="00AA2690" w:rsidP="0037519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4816BD3F" w14:textId="2B66FDD8" w:rsidR="00AA2690" w:rsidRDefault="00AA2690" w:rsidP="0037519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AA2690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B2CBC" w14:textId="77777777" w:rsidR="00E02643" w:rsidRDefault="00E02643" w:rsidP="004A55B3">
      <w:r>
        <w:separator/>
      </w:r>
    </w:p>
  </w:endnote>
  <w:endnote w:type="continuationSeparator" w:id="0">
    <w:p w14:paraId="7B85B3B5" w14:textId="77777777" w:rsidR="00E02643" w:rsidRDefault="00E02643" w:rsidP="004A5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FC16D" w14:textId="77777777" w:rsidR="00E02643" w:rsidRDefault="00E02643" w:rsidP="004A55B3">
      <w:r>
        <w:separator/>
      </w:r>
    </w:p>
  </w:footnote>
  <w:footnote w:type="continuationSeparator" w:id="0">
    <w:p w14:paraId="0BE8E782" w14:textId="77777777" w:rsidR="00E02643" w:rsidRDefault="00E02643" w:rsidP="004A5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506479035">
    <w:abstractNumId w:val="0"/>
  </w:num>
  <w:num w:numId="2" w16cid:durableId="1442217598">
    <w:abstractNumId w:val="2"/>
  </w:num>
  <w:num w:numId="3" w16cid:durableId="1337920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03D"/>
    <w:rsid w:val="000253B6"/>
    <w:rsid w:val="00051B97"/>
    <w:rsid w:val="00053690"/>
    <w:rsid w:val="000645F8"/>
    <w:rsid w:val="001931E8"/>
    <w:rsid w:val="0024434B"/>
    <w:rsid w:val="002A17D5"/>
    <w:rsid w:val="002B403D"/>
    <w:rsid w:val="00375193"/>
    <w:rsid w:val="003F4A27"/>
    <w:rsid w:val="00422D20"/>
    <w:rsid w:val="004852D8"/>
    <w:rsid w:val="004A55B3"/>
    <w:rsid w:val="004E5756"/>
    <w:rsid w:val="005870ED"/>
    <w:rsid w:val="005F0283"/>
    <w:rsid w:val="006438E7"/>
    <w:rsid w:val="00650E93"/>
    <w:rsid w:val="006820CC"/>
    <w:rsid w:val="00744C44"/>
    <w:rsid w:val="007F1239"/>
    <w:rsid w:val="007F7B3B"/>
    <w:rsid w:val="0087156C"/>
    <w:rsid w:val="00884C6F"/>
    <w:rsid w:val="00945F0E"/>
    <w:rsid w:val="00990099"/>
    <w:rsid w:val="00A42AEB"/>
    <w:rsid w:val="00A44334"/>
    <w:rsid w:val="00AA2690"/>
    <w:rsid w:val="00AE253E"/>
    <w:rsid w:val="00B6050E"/>
    <w:rsid w:val="00BB4A96"/>
    <w:rsid w:val="00D32CC5"/>
    <w:rsid w:val="00D74BE6"/>
    <w:rsid w:val="00E02643"/>
    <w:rsid w:val="00E42022"/>
    <w:rsid w:val="00EC599A"/>
    <w:rsid w:val="00F07B26"/>
    <w:rsid w:val="00F2465D"/>
    <w:rsid w:val="00F43453"/>
    <w:rsid w:val="00FB356E"/>
    <w:rsid w:val="00FC0C9B"/>
    <w:rsid w:val="00FE79AC"/>
    <w:rsid w:val="099F3CF3"/>
    <w:rsid w:val="0B528EE9"/>
    <w:rsid w:val="0C0D1C18"/>
    <w:rsid w:val="152F036C"/>
    <w:rsid w:val="1A5D6792"/>
    <w:rsid w:val="1C157F71"/>
    <w:rsid w:val="1D5A74E2"/>
    <w:rsid w:val="1F247680"/>
    <w:rsid w:val="2BA084EA"/>
    <w:rsid w:val="2E48816D"/>
    <w:rsid w:val="3AA29CA5"/>
    <w:rsid w:val="45224A13"/>
    <w:rsid w:val="5461B462"/>
    <w:rsid w:val="57B8D0A6"/>
    <w:rsid w:val="61A9D3DF"/>
    <w:rsid w:val="682F9224"/>
    <w:rsid w:val="7973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FF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3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34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A55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55B3"/>
  </w:style>
  <w:style w:type="paragraph" w:styleId="Footer">
    <w:name w:val="footer"/>
    <w:basedOn w:val="Normal"/>
    <w:link w:val="FooterChar"/>
    <w:uiPriority w:val="99"/>
    <w:unhideWhenUsed/>
    <w:rsid w:val="004A55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ADB104-532B-45F2-80F4-06B067C982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E11A36-E5E5-4F19-AF8B-4BFCE86771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34166-505E-42BB-AC2E-6BE462D20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478</Characters>
  <Application>Microsoft Office Word</Application>
  <DocSecurity>0</DocSecurity>
  <Lines>15</Lines>
  <Paragraphs>8</Paragraphs>
  <ScaleCrop>false</ScaleCrop>
  <LinksUpToDate>false</LinksUpToDate>
  <CharactersWithSpaces>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9</cp:revision>
  <cp:lastPrinted>2013-06-29T20:53:00Z</cp:lastPrinted>
  <dcterms:created xsi:type="dcterms:W3CDTF">2019-06-20T17:10:00Z</dcterms:created>
  <dcterms:modified xsi:type="dcterms:W3CDTF">2025-04-22T22:31:00Z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