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A6620" w14:textId="72DDA1F2" w:rsidR="009C4A75" w:rsidRDefault="009C4A75">
      <w:pPr>
        <w:pStyle w:val="Heading2"/>
      </w:pPr>
      <w:r>
        <w:t xml:space="preserve">P.S.C.U. Docket No. </w:t>
      </w:r>
      <w:r w:rsidR="00242581">
        <w:t>2</w:t>
      </w:r>
      <w:r w:rsidR="002A294C">
        <w:t>5</w:t>
      </w:r>
      <w:r>
        <w:t>-057-</w:t>
      </w:r>
      <w:r w:rsidR="00035974">
        <w:t>06</w:t>
      </w:r>
    </w:p>
    <w:p w14:paraId="3F6CAE85" w14:textId="77777777" w:rsidR="009C4A75" w:rsidRDefault="009C4A75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bookmarkStart w:id="0" w:name="A1"/>
      <w:bookmarkEnd w:id="0"/>
      <w:r>
        <w:rPr>
          <w:sz w:val="24"/>
          <w:szCs w:val="24"/>
        </w:rPr>
        <w:t xml:space="preserve">Data Request No.  </w:t>
      </w:r>
      <w:r w:rsidR="0060103C">
        <w:rPr>
          <w:sz w:val="24"/>
          <w:szCs w:val="24"/>
        </w:rPr>
        <w:t xml:space="preserve">MDR_22 </w:t>
      </w:r>
      <w:r>
        <w:rPr>
          <w:sz w:val="24"/>
          <w:szCs w:val="24"/>
        </w:rPr>
        <w:t xml:space="preserve">D.33  </w:t>
      </w:r>
    </w:p>
    <w:p w14:paraId="476FF670" w14:textId="77777777" w:rsidR="009C4A75" w:rsidRDefault="009C4A75">
      <w:pPr>
        <w:pStyle w:val="Heading2"/>
      </w:pPr>
      <w:r>
        <w:t xml:space="preserve">Requested by R746-700-22   </w:t>
      </w:r>
    </w:p>
    <w:p w14:paraId="2D4E0386" w14:textId="12EBAE77" w:rsidR="009C4A75" w:rsidRDefault="009C4A75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Date </w:t>
      </w:r>
      <w:r w:rsidR="002420A7">
        <w:rPr>
          <w:sz w:val="24"/>
          <w:szCs w:val="24"/>
        </w:rPr>
        <w:t xml:space="preserve">of </w:t>
      </w:r>
      <w:r w:rsidR="002A294C">
        <w:rPr>
          <w:sz w:val="24"/>
          <w:szCs w:val="24"/>
        </w:rPr>
        <w:t>EG</w:t>
      </w:r>
      <w:r w:rsidR="00F063FD">
        <w:rPr>
          <w:sz w:val="24"/>
          <w:szCs w:val="24"/>
        </w:rPr>
        <w:t>U</w:t>
      </w:r>
      <w:r w:rsidR="002420A7">
        <w:rPr>
          <w:sz w:val="24"/>
          <w:szCs w:val="24"/>
        </w:rPr>
        <w:t xml:space="preserve"> Response</w:t>
      </w:r>
      <w:r w:rsidR="003E1DE5">
        <w:rPr>
          <w:sz w:val="24"/>
          <w:szCs w:val="24"/>
        </w:rPr>
        <w:t xml:space="preserve">: </w:t>
      </w:r>
      <w:r w:rsidR="00242581">
        <w:rPr>
          <w:sz w:val="24"/>
          <w:szCs w:val="24"/>
        </w:rPr>
        <w:t xml:space="preserve"> </w:t>
      </w:r>
      <w:r w:rsidR="00035974">
        <w:rPr>
          <w:sz w:val="24"/>
          <w:szCs w:val="24"/>
        </w:rPr>
        <w:t>May 1</w:t>
      </w:r>
      <w:r w:rsidR="003E1DE5">
        <w:rPr>
          <w:sz w:val="24"/>
          <w:szCs w:val="24"/>
        </w:rPr>
        <w:t>, 20</w:t>
      </w:r>
      <w:r w:rsidR="00242581">
        <w:rPr>
          <w:sz w:val="24"/>
          <w:szCs w:val="24"/>
        </w:rPr>
        <w:t>2</w:t>
      </w:r>
      <w:r w:rsidR="002A294C">
        <w:rPr>
          <w:sz w:val="24"/>
          <w:szCs w:val="24"/>
        </w:rPr>
        <w:t>5</w:t>
      </w:r>
      <w:r w:rsidR="00874727">
        <w:rPr>
          <w:sz w:val="24"/>
          <w:szCs w:val="24"/>
        </w:rPr>
        <w:t xml:space="preserve"> </w:t>
      </w:r>
      <w:r w:rsidR="002420A7">
        <w:rPr>
          <w:sz w:val="24"/>
          <w:szCs w:val="24"/>
        </w:rPr>
        <w:t xml:space="preserve"> </w:t>
      </w:r>
    </w:p>
    <w:p w14:paraId="24EA078B" w14:textId="77777777" w:rsidR="009C4A75" w:rsidRDefault="009C4A75">
      <w:pPr>
        <w:rPr>
          <w:sz w:val="24"/>
          <w:szCs w:val="24"/>
        </w:rPr>
      </w:pPr>
    </w:p>
    <w:p w14:paraId="41302D7F" w14:textId="77777777" w:rsidR="009C4A75" w:rsidRDefault="009C4A75">
      <w:pPr>
        <w:rPr>
          <w:sz w:val="24"/>
          <w:szCs w:val="24"/>
        </w:rPr>
      </w:pPr>
    </w:p>
    <w:p w14:paraId="704E3E58" w14:textId="77777777" w:rsidR="009C4A75" w:rsidRDefault="009C4A75">
      <w:pPr>
        <w:ind w:left="360"/>
      </w:pPr>
      <w:bookmarkStart w:id="1" w:name="A2"/>
      <w:bookmarkStart w:id="2" w:name="BM_1_"/>
      <w:bookmarkEnd w:id="1"/>
      <w:bookmarkEnd w:id="2"/>
    </w:p>
    <w:p w14:paraId="04BAB4AD" w14:textId="77777777" w:rsidR="009C4A75" w:rsidRDefault="0060103C" w:rsidP="0060103C">
      <w:pPr>
        <w:ind w:left="1440" w:hanging="1530"/>
        <w:rPr>
          <w:sz w:val="24"/>
          <w:szCs w:val="24"/>
        </w:rPr>
      </w:pPr>
      <w:r>
        <w:rPr>
          <w:sz w:val="24"/>
          <w:szCs w:val="24"/>
        </w:rPr>
        <w:t xml:space="preserve">MDR_22 </w:t>
      </w:r>
      <w:r w:rsidR="009C4A75">
        <w:rPr>
          <w:sz w:val="24"/>
          <w:szCs w:val="24"/>
        </w:rPr>
        <w:t>D.33</w:t>
      </w:r>
      <w:r w:rsidR="009C4A75">
        <w:tab/>
      </w:r>
      <w:r w:rsidR="009C4A75">
        <w:rPr>
          <w:b/>
          <w:sz w:val="24"/>
          <w:szCs w:val="24"/>
        </w:rPr>
        <w:t>Miscellaneous Information.</w:t>
      </w:r>
    </w:p>
    <w:p w14:paraId="09B20A52" w14:textId="77777777" w:rsidR="009C4A75" w:rsidRDefault="009C4A75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</w:r>
    </w:p>
    <w:p w14:paraId="0E42AB7B" w14:textId="77777777" w:rsidR="009C4A75" w:rsidRDefault="009C4A75" w:rsidP="00242581">
      <w:pPr>
        <w:ind w:left="1440"/>
        <w:jc w:val="both"/>
        <w:rPr>
          <w:sz w:val="24"/>
          <w:szCs w:val="24"/>
        </w:rPr>
      </w:pPr>
      <w:r>
        <w:rPr>
          <w:sz w:val="24"/>
          <w:szCs w:val="24"/>
        </w:rPr>
        <w:t>OMAG Expenses – Outside Services Expense.  An itemization of Material outside services expenses included in FERC account 923 for the Base Year, the prior Historical Year and the Test Period.</w:t>
      </w:r>
    </w:p>
    <w:p w14:paraId="2EB9504C" w14:textId="77777777" w:rsidR="009C4A75" w:rsidRDefault="009C4A75">
      <w:pPr>
        <w:ind w:left="144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BF830A0" w14:textId="79F101DA" w:rsidR="003E1DE5" w:rsidRDefault="009C4A75" w:rsidP="008D0C58">
      <w:pPr>
        <w:pStyle w:val="1AutoList1"/>
        <w:tabs>
          <w:tab w:val="clear" w:pos="720"/>
        </w:tabs>
        <w:ind w:left="1440" w:hanging="1530"/>
      </w:pPr>
      <w:r>
        <w:t>Answer:</w:t>
      </w:r>
      <w:r>
        <w:tab/>
      </w:r>
      <w:r w:rsidR="32B6DFB8">
        <w:t>Please see MDR_22 D.</w:t>
      </w:r>
      <w:r w:rsidR="1E8882BE">
        <w:t>3</w:t>
      </w:r>
      <w:r w:rsidR="32B6DFB8">
        <w:t>3 Attachment 1.</w:t>
      </w:r>
      <w:r w:rsidR="00643E0A">
        <w:t xml:space="preserve"> </w:t>
      </w:r>
    </w:p>
    <w:p w14:paraId="4B6E1B0E" w14:textId="77777777" w:rsidR="003E1DE5" w:rsidRDefault="003E1DE5" w:rsidP="003E1DE5">
      <w:pPr>
        <w:pStyle w:val="1AutoList1"/>
        <w:tabs>
          <w:tab w:val="clear" w:pos="720"/>
        </w:tabs>
        <w:ind w:left="1440" w:hanging="1440"/>
      </w:pPr>
    </w:p>
    <w:p w14:paraId="5A10B303" w14:textId="77777777" w:rsidR="003E1DE5" w:rsidRDefault="003E1DE5" w:rsidP="003E1DE5">
      <w:pPr>
        <w:pStyle w:val="1AutoList1"/>
        <w:tabs>
          <w:tab w:val="clear" w:pos="720"/>
        </w:tabs>
        <w:ind w:left="1440" w:hanging="1440"/>
      </w:pPr>
    </w:p>
    <w:p w14:paraId="4DB06C81" w14:textId="77777777" w:rsidR="003E1DE5" w:rsidRDefault="003E1DE5" w:rsidP="003E1DE5">
      <w:pPr>
        <w:pStyle w:val="1AutoList1"/>
        <w:tabs>
          <w:tab w:val="clear" w:pos="720"/>
        </w:tabs>
        <w:ind w:left="1440" w:hanging="1440"/>
      </w:pPr>
    </w:p>
    <w:p w14:paraId="5F504465" w14:textId="6FBBFC1A" w:rsidR="00242581" w:rsidRDefault="00874727" w:rsidP="00263C5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530"/>
        <w:jc w:val="both"/>
        <w:rPr>
          <w:sz w:val="24"/>
          <w:szCs w:val="24"/>
        </w:rPr>
      </w:pPr>
      <w:r w:rsidRPr="57FADC4F">
        <w:rPr>
          <w:sz w:val="24"/>
          <w:szCs w:val="24"/>
        </w:rPr>
        <w:t>Prepared by:</w:t>
      </w:r>
      <w:r w:rsidR="00BD0AF2" w:rsidRPr="57FADC4F">
        <w:rPr>
          <w:sz w:val="24"/>
          <w:szCs w:val="24"/>
        </w:rPr>
        <w:t xml:space="preserve"> </w:t>
      </w:r>
      <w:r>
        <w:tab/>
      </w:r>
      <w:r w:rsidR="38A840BD" w:rsidRPr="57FADC4F">
        <w:rPr>
          <w:color w:val="000000" w:themeColor="text1"/>
          <w:sz w:val="24"/>
          <w:szCs w:val="24"/>
        </w:rPr>
        <w:t xml:space="preserve">Adam Bailey, </w:t>
      </w:r>
      <w:r w:rsidR="00263C50" w:rsidRPr="402EFF70">
        <w:rPr>
          <w:sz w:val="24"/>
          <w:szCs w:val="24"/>
        </w:rPr>
        <w:t>Director – Accounting, Dominion Energy</w:t>
      </w:r>
    </w:p>
    <w:p w14:paraId="7500689F" w14:textId="77777777" w:rsidR="00242581" w:rsidRDefault="00242581" w:rsidP="003E1DE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jc w:val="both"/>
        <w:rPr>
          <w:sz w:val="24"/>
          <w:szCs w:val="24"/>
        </w:rPr>
      </w:pPr>
    </w:p>
    <w:sectPr w:rsidR="00242581">
      <w:type w:val="continuous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0DA2F0" w14:textId="77777777" w:rsidR="00402D29" w:rsidRDefault="00402D29">
      <w:r>
        <w:separator/>
      </w:r>
    </w:p>
  </w:endnote>
  <w:endnote w:type="continuationSeparator" w:id="0">
    <w:p w14:paraId="754F0686" w14:textId="77777777" w:rsidR="00402D29" w:rsidRDefault="00402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oudyOlSt BT">
    <w:charset w:val="00"/>
    <w:family w:val="roman"/>
    <w:pitch w:val="variable"/>
    <w:sig w:usb0="00000087" w:usb1="00000000" w:usb2="00000000" w:usb3="00000000" w:csb0="0000001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102670" w14:textId="77777777" w:rsidR="00402D29" w:rsidRDefault="00402D29">
      <w:r>
        <w:separator/>
      </w:r>
    </w:p>
  </w:footnote>
  <w:footnote w:type="continuationSeparator" w:id="0">
    <w:p w14:paraId="34D57D6F" w14:textId="77777777" w:rsidR="00402D29" w:rsidRDefault="00402D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C5E24"/>
    <w:multiLevelType w:val="multilevel"/>
    <w:tmpl w:val="A746C75E"/>
    <w:lvl w:ilvl="0">
      <w:start w:val="1"/>
      <w:numFmt w:val="decimal"/>
      <w:lvlText w:val=".%1 "/>
      <w:legacy w:legacy="1" w:legacySpace="0" w:legacyIndent="720"/>
      <w:lvlJc w:val="left"/>
      <w:pPr>
        <w:ind w:left="720" w:hanging="720"/>
      </w:pPr>
      <w:rPr>
        <w:rFonts w:cs="Times New Roman"/>
      </w:rPr>
    </w:lvl>
    <w:lvl w:ilvl="1">
      <w:start w:val="1"/>
      <w:numFmt w:val="decimal"/>
      <w:lvlText w:val=".%1 %2 "/>
      <w:legacy w:legacy="1" w:legacySpace="0" w:legacyIndent="720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lvlText w:val=".%1 %2 %3 "/>
      <w:legacy w:legacy="1" w:legacySpace="0" w:legacyIndent="720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.%1 %2 %3 %4 "/>
      <w:legacy w:legacy="1" w:legacySpace="0" w:legacyIndent="720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.%1 %2 %3 %4 %5 "/>
      <w:legacy w:legacy="1" w:legacySpace="0" w:legacyIndent="720"/>
      <w:lvlJc w:val="left"/>
      <w:pPr>
        <w:ind w:left="3600" w:hanging="720"/>
      </w:pPr>
      <w:rPr>
        <w:rFonts w:cs="Times New Roman"/>
      </w:rPr>
    </w:lvl>
    <w:lvl w:ilvl="5">
      <w:start w:val="1"/>
      <w:numFmt w:val="decimal"/>
      <w:lvlText w:val=".%1 %2 %3 %4 %5 %6 "/>
      <w:legacy w:legacy="1" w:legacySpace="0" w:legacyIndent="720"/>
      <w:lvlJc w:val="left"/>
      <w:pPr>
        <w:ind w:left="4320" w:hanging="720"/>
      </w:pPr>
      <w:rPr>
        <w:rFonts w:cs="Times New Roman"/>
      </w:rPr>
    </w:lvl>
    <w:lvl w:ilvl="6">
      <w:start w:val="1"/>
      <w:numFmt w:val="decimal"/>
      <w:lvlText w:val=".%1 %2 %3 %4 %5 %6 %7 "/>
      <w:legacy w:legacy="1" w:legacySpace="0" w:legacyIndent="720"/>
      <w:lvlJc w:val="left"/>
      <w:pPr>
        <w:ind w:left="5040" w:hanging="720"/>
      </w:pPr>
      <w:rPr>
        <w:rFonts w:cs="Times New Roman"/>
      </w:rPr>
    </w:lvl>
    <w:lvl w:ilvl="7">
      <w:start w:val="1"/>
      <w:numFmt w:val="decimal"/>
      <w:lvlText w:val=".%1 %2 %3 %4 %5 %6 %7 %8 "/>
      <w:legacy w:legacy="1" w:legacySpace="0" w:legacyIndent="720"/>
      <w:lvlJc w:val="left"/>
      <w:pPr>
        <w:ind w:left="5760" w:hanging="720"/>
      </w:pPr>
      <w:rPr>
        <w:rFonts w:cs="Times New Roman"/>
      </w:rPr>
    </w:lvl>
    <w:lvl w:ilvl="8">
      <w:start w:val="1"/>
      <w:numFmt w:val="lowerRoman"/>
      <w:lvlText w:val="%9"/>
      <w:legacy w:legacy="1" w:legacySpace="0" w:legacyIndent="720"/>
      <w:lvlJc w:val="left"/>
      <w:pPr>
        <w:ind w:left="6480" w:hanging="720"/>
      </w:pPr>
      <w:rPr>
        <w:rFonts w:cs="Times New Roman"/>
      </w:rPr>
    </w:lvl>
  </w:abstractNum>
  <w:abstractNum w:abstractNumId="1" w15:restartNumberingAfterBreak="0">
    <w:nsid w:val="3CDB66FE"/>
    <w:multiLevelType w:val="multilevel"/>
    <w:tmpl w:val="B802D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7E850A7"/>
    <w:multiLevelType w:val="multilevel"/>
    <w:tmpl w:val="CA1C0C7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upperLetter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upperLetter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 w16cid:durableId="629895720">
    <w:abstractNumId w:val="0"/>
  </w:num>
  <w:num w:numId="2" w16cid:durableId="330137375">
    <w:abstractNumId w:val="2"/>
  </w:num>
  <w:num w:numId="3" w16cid:durableId="11989312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873"/>
    <w:rsid w:val="00035974"/>
    <w:rsid w:val="0003733C"/>
    <w:rsid w:val="000E2310"/>
    <w:rsid w:val="0013019C"/>
    <w:rsid w:val="001F591D"/>
    <w:rsid w:val="002420A7"/>
    <w:rsid w:val="00242581"/>
    <w:rsid w:val="00263C50"/>
    <w:rsid w:val="0028228C"/>
    <w:rsid w:val="002A294C"/>
    <w:rsid w:val="00301E87"/>
    <w:rsid w:val="0032560B"/>
    <w:rsid w:val="0033583C"/>
    <w:rsid w:val="00361665"/>
    <w:rsid w:val="00366F86"/>
    <w:rsid w:val="00386CAA"/>
    <w:rsid w:val="003E1DE5"/>
    <w:rsid w:val="003E5447"/>
    <w:rsid w:val="003F3873"/>
    <w:rsid w:val="003F7B0B"/>
    <w:rsid w:val="00402D29"/>
    <w:rsid w:val="004B1C61"/>
    <w:rsid w:val="004E5756"/>
    <w:rsid w:val="004F4C1F"/>
    <w:rsid w:val="005002AD"/>
    <w:rsid w:val="00526BB0"/>
    <w:rsid w:val="0057409A"/>
    <w:rsid w:val="00594498"/>
    <w:rsid w:val="005D0554"/>
    <w:rsid w:val="0060103C"/>
    <w:rsid w:val="00643E0A"/>
    <w:rsid w:val="00683E08"/>
    <w:rsid w:val="00683E2C"/>
    <w:rsid w:val="006929E1"/>
    <w:rsid w:val="006A18EF"/>
    <w:rsid w:val="00726A12"/>
    <w:rsid w:val="007618F5"/>
    <w:rsid w:val="007664B5"/>
    <w:rsid w:val="00771E15"/>
    <w:rsid w:val="007D5AC2"/>
    <w:rsid w:val="00847B67"/>
    <w:rsid w:val="00874727"/>
    <w:rsid w:val="00893385"/>
    <w:rsid w:val="008C2989"/>
    <w:rsid w:val="008D0C58"/>
    <w:rsid w:val="009A4D86"/>
    <w:rsid w:val="009B19DD"/>
    <w:rsid w:val="009C4A75"/>
    <w:rsid w:val="00A9370C"/>
    <w:rsid w:val="00BB16D1"/>
    <w:rsid w:val="00BD0AF2"/>
    <w:rsid w:val="00C1453C"/>
    <w:rsid w:val="00C70702"/>
    <w:rsid w:val="00D46C45"/>
    <w:rsid w:val="00E03D52"/>
    <w:rsid w:val="00E71EC1"/>
    <w:rsid w:val="00EB44DD"/>
    <w:rsid w:val="00F063FD"/>
    <w:rsid w:val="00F75231"/>
    <w:rsid w:val="00F95511"/>
    <w:rsid w:val="00F96039"/>
    <w:rsid w:val="00FC3E4A"/>
    <w:rsid w:val="1E8882BE"/>
    <w:rsid w:val="32B6DFB8"/>
    <w:rsid w:val="38A840BD"/>
    <w:rsid w:val="4117F87B"/>
    <w:rsid w:val="481A1DAF"/>
    <w:rsid w:val="5665F3F4"/>
    <w:rsid w:val="57FAD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8D857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jc w:val="center"/>
      <w:outlineLvl w:val="0"/>
    </w:pPr>
    <w:rPr>
      <w:sz w:val="16"/>
      <w:szCs w:val="16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right"/>
      <w:outlineLvl w:val="1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1AutoList1">
    <w:name w:val="1AutoList1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sz w:val="24"/>
      <w:szCs w:val="24"/>
    </w:rPr>
  </w:style>
  <w:style w:type="paragraph" w:customStyle="1" w:styleId="2AutoList1">
    <w:name w:val="2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3AutoList1">
    <w:name w:val="3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4AutoList1">
    <w:name w:val="4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5AutoList1">
    <w:name w:val="5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6AutoList1">
    <w:name w:val="6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7AutoList1">
    <w:name w:val="7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8AutoList1">
    <w:name w:val="8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1AutoList2">
    <w:name w:val="1AutoList2"/>
    <w:uiPriority w:val="99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sz w:val="24"/>
      <w:szCs w:val="24"/>
    </w:rPr>
  </w:style>
  <w:style w:type="paragraph" w:customStyle="1" w:styleId="2AutoList2">
    <w:name w:val="2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3AutoList2">
    <w:name w:val="3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4AutoList2">
    <w:name w:val="4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5AutoList2">
    <w:name w:val="5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6AutoList2">
    <w:name w:val="6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7AutoList2">
    <w:name w:val="7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8AutoList2">
    <w:name w:val="8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1AutoList3">
    <w:name w:val="1AutoList3"/>
    <w:uiPriority w:val="99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sz w:val="24"/>
      <w:szCs w:val="24"/>
    </w:rPr>
  </w:style>
  <w:style w:type="paragraph" w:customStyle="1" w:styleId="2AutoList3">
    <w:name w:val="2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3AutoList3">
    <w:name w:val="3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4AutoList3">
    <w:name w:val="4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5AutoList3">
    <w:name w:val="5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6AutoList3">
    <w:name w:val="6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7AutoList3">
    <w:name w:val="7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8AutoList3">
    <w:name w:val="8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BodyText2">
    <w:name w:val="Body Text 2"/>
    <w:basedOn w:val="Normal"/>
    <w:link w:val="BodyText2Char"/>
    <w:uiPriority w:val="99"/>
    <w:pPr>
      <w:widowControl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left="720" w:firstLine="720"/>
    </w:pPr>
    <w:rPr>
      <w:rFonts w:ascii="GoudyOlSt BT" w:hAnsi="GoudyOlSt BT" w:cs="GoudyOlSt BT"/>
      <w:sz w:val="26"/>
      <w:szCs w:val="26"/>
    </w:rPr>
  </w:style>
  <w:style w:type="character" w:customStyle="1" w:styleId="BodyText2Char">
    <w:name w:val="Body Text 2 Char"/>
    <w:link w:val="BodyText2"/>
    <w:uiPriority w:val="99"/>
    <w:semiHidden/>
    <w:rPr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pPr>
      <w:widowControl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firstLine="720"/>
    </w:pPr>
    <w:rPr>
      <w:rFonts w:ascii="GoudyOlSt BT" w:hAnsi="GoudyOlSt BT" w:cs="GoudyOlSt BT"/>
      <w:sz w:val="26"/>
      <w:szCs w:val="26"/>
    </w:rPr>
  </w:style>
  <w:style w:type="character" w:customStyle="1" w:styleId="BodyTextIndent2Char">
    <w:name w:val="Body Text Indent 2 Char"/>
    <w:link w:val="BodyTextIndent2"/>
    <w:uiPriority w:val="99"/>
    <w:semiHidden/>
    <w:rPr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pPr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left="2160" w:hanging="720"/>
    </w:pPr>
    <w:rPr>
      <w:rFonts w:ascii="GoudyOlSt BT" w:hAnsi="GoudyOlSt BT" w:cs="GoudyOlSt BT"/>
      <w:sz w:val="26"/>
      <w:szCs w:val="26"/>
    </w:rPr>
  </w:style>
  <w:style w:type="character" w:customStyle="1" w:styleId="BodyTextIndent3Char">
    <w:name w:val="Body Text Indent 3 Char"/>
    <w:link w:val="BodyTextIndent3"/>
    <w:uiPriority w:val="99"/>
    <w:semiHidden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22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228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E231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2310"/>
  </w:style>
  <w:style w:type="paragraph" w:styleId="Footer">
    <w:name w:val="footer"/>
    <w:basedOn w:val="Normal"/>
    <w:link w:val="FooterChar"/>
    <w:uiPriority w:val="99"/>
    <w:unhideWhenUsed/>
    <w:rsid w:val="000E231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23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30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9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4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024E311CE8B144986EC7776855F57F" ma:contentTypeVersion="4" ma:contentTypeDescription="Create a new document." ma:contentTypeScope="" ma:versionID="6c12ee63f05214a18eb377f6e64c790b">
  <xsd:schema xmlns:xsd="http://www.w3.org/2001/XMLSchema" xmlns:xs="http://www.w3.org/2001/XMLSchema" xmlns:p="http://schemas.microsoft.com/office/2006/metadata/properties" xmlns:ns2="85e1faa7-bc49-430c-b44c-d3ea090c5220" targetNamespace="http://schemas.microsoft.com/office/2006/metadata/properties" ma:root="true" ma:fieldsID="eb1fb5d425fdb182eba22401f4afa821" ns2:_="">
    <xsd:import namespace="85e1faa7-bc49-430c-b44c-d3ea090c52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1faa7-bc49-430c-b44c-d3ea090c52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A8D15C-E342-44B1-8799-A2ACFA4ED31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F7BFA29-F611-4462-BBF2-69CECBA6A0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18533D-1323-4761-8379-F53CA7C641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e1faa7-bc49-430c-b44c-d3ea090c52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408</Characters>
  <Application>Microsoft Office Word</Application>
  <DocSecurity>0</DocSecurity>
  <Lines>10</Lines>
  <Paragraphs>3</Paragraphs>
  <ScaleCrop>false</ScaleCrop>
  <LinksUpToDate>false</LinksUpToDate>
  <CharactersWithSpaces>478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5</cp:revision>
  <cp:lastPrinted>2016-06-25T01:25:00Z</cp:lastPrinted>
  <dcterms:created xsi:type="dcterms:W3CDTF">2019-05-08T22:26:00Z</dcterms:created>
  <dcterms:modified xsi:type="dcterms:W3CDTF">2025-04-30T00:36:00Z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0x010100E6024E311CE8B144986EC7776855F57F</vt:lpwstr>
  </property>
  <property fmtid="{D5CDD505-2E9C-101B-9397-08002B2CF9AE}" pid="3" name="Order">
    <vt:r8>86800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</Properties>
</file>